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865223"/>
                  <wp:effectExtent l="0" t="0" r="0" b="0"/>
                  <wp:docPr id="1" name="Picture 1" descr="Greco Gas, Inc logo" title="Greco Gas, I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co Gas, I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HELIUM, UHP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>Greco Gas, Inc</w:t>
            </w:r>
            <w:proofErr w:type="spellStart"/>
            <w:proofErr w:type="spellEnd"/>
            <w:proofErr w:type="spellStart"/>
            <w:proofErr w:type="spellEnd"/>
          </w:p>
          <w:p w14:paraId="3096B14D" w14:textId="77777777" w:rsidR="004136ED" w:rsidRDefault="004136ED" w:rsidP="00900F4B">
            <w:pPr>
              <w:jc w:val="left"/>
            </w:pPr>
            <w:r>
              <w:t xml:space="preserve">450 Grantham St. 
</w:t>
            </w:r>
            <w:r>
              <w:br/>
              <w:t>Tarentum, PA 15084 
</w:t>
            </w:r>
            <w:r>
              <w:br/>
              <w:t>Tel. 724-226-3800 
</w:t>
            </w:r>
            <w:r>
              <w:br/>
              <w:t>Fax. 724-226-0332 
</w:t>
            </w:r>
            <w:r>
              <w:br/>
              <w:t>Info@GrecoGas.com</w:t>
            </w:r>
            <w:proofErr w:type="spellStart"/>
            <w:proofErr w:type="spellEnd"/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  <w:proofErr w:type="spellStart"/>
            <w:proofErr w:type="spellEnd"/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 xml:space="preserve">Greco Gas, Inc</w:t>
      </w:r>
      <w:proofErr w:type="spellStart"/>
      <w:proofErr w:type="spellEnd"/>
    </w:p>
    <w:p w14:paraId="4452914D" w14:textId="76AD4323" w:rsidR="005612DB" w:rsidRDefault="004234E3" w:rsidP="0017615E">
      <w:r>
        <w:t xml:space="preserve">450 Grantham St. 
</w:t>
      </w:r>
      <w:r>
        <w:br/>
        <w:t>Tarentum, PA 15084 
</w:t>
      </w:r>
      <w:r>
        <w:br/>
        <w:t>Tel. 724-226-3800 
</w:t>
      </w:r>
      <w:r>
        <w:br/>
        <w:t>Fax. 724-226-0332 
</w:t>
      </w:r>
      <w:r>
        <w:br/>
        <w:t>Info@GrecoGas.com</w:t>
      </w:r>
      <w:proofErr w:type="spellStart"/>
      <w:proofErr w:type="spellEnd"/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HELIUM, UHP </w:t>
      </w:r>
      <w:proofErr w:type="spellStart"/>
      <w:proofErr w:type="spellEnd"/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 xml:space="preserve">Warning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 xml:space="preserve">Gases Under Pressure</w:t>
      </w:r>
      <w:proofErr w:type="spellStart"/>
      <w:proofErr w:type="spellEnd"/>
      <w:proofErr w:type="spellStart"/>
      <w:proofErr w:type="spellEnd"/>
      <w:proofErr w:type="spellStart"/>
      <w:proofErr w:type="spellEnd"/>
    </w:p>
    <w:p w14:paraId="062E3DC7" w14:textId="4FB2BA6A" w:rsidR="00B0516C" w:rsidRDefault="00104D75" w:rsidP="00104D75">
      <w:r w:rsidRPr="00104D75">
        <w:t xml:space="preserve"/>
      </w:r>
      <w:proofErr w:type="spellStart"/>
      <w:proofErr w:type="spellEnd"/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 xml:space="preserve">Contains gas under pressure; may explode if heated</w:t>
      </w:r>
      <w:proofErr w:type="spellStart"/>
      <w:proofErr w:type="spellEnd"/>
      <w:proofErr w:type="spellStart"/>
      <w:proofErr w:type="spellEnd"/>
      <w:proofErr w:type="spellStart"/>
      <w:proofErr w:type="spellEnd"/>
    </w:p>
    <w:p w14:paraId="67FBCD51" w14:textId="19FE4ACD" w:rsidR="00104D75" w:rsidRPr="00104D75" w:rsidRDefault="00104D75" w:rsidP="00104D75">
      <w:r w:rsidRPr="00104D75">
        <w:t xml:space="preserve"/>
      </w:r>
      <w:proofErr w:type="spellStart"/>
      <w:proofErr w:type="spellEnd"/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 xml:space="preserve"/>
      </w:r>
      <w:proofErr w:type="spellStart"/>
      <w:proofErr w:type="spellEnd"/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 xml:space="preserve"/>
      </w:r>
      <w:proofErr w:type="spellStart"/>
      <w:proofErr w:type="spellEnd"/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 xml:space="preserve">Storage:</w:t>
      </w:r>
      <w:proofErr w:type="spellStart"/>
      <w:proofErr w:type="spellEnd"/>
    </w:p>
    <w:p w14:paraId="4A82A20C" w14:textId="104EBA92" w:rsidR="00B1183A" w:rsidRDefault="00B1183A" w:rsidP="00B1183A">
      <w:r>
        <w:t xml:space="preserve">Protect from sunlight. </w:t>
      </w:r>
      <w:proofErr w:type="spellStart"/>
      <w:proofErr w:type="spellEnd"/>
      <w:proofErr w:type="spellStart"/>
      <w:proofErr w:type="spellEnd"/>
      <w:proofErr w:type="spellStart"/>
      <w:proofErr w:type="spellEnd"/>
    </w:p>
    <w:p w14:paraId="108F8D8A" w14:textId="77777777" w:rsidR="00B1183A" w:rsidRDefault="00B1183A" w:rsidP="00B1183A">
      <w:r>
        <w:t xml:space="preserve">Store in well-ventilated place.</w:t>
      </w:r>
      <w:proofErr w:type="spellStart"/>
      <w:proofErr w:type="spellEnd"/>
      <w:proofErr w:type="spellStart"/>
      <w:proofErr w:type="spellEnd"/>
      <w:proofErr w:type="spellStart"/>
      <w:proofErr w:type="spellEnd"/>
    </w:p>
    <w:p w14:paraId="108F8D8A" w14:textId="77777777" w:rsidR="00B1183A" w:rsidRDefault="00B1183A" w:rsidP="00B1183A">
      <w:r>
        <w:t xml:space="preserve"/>
      </w:r>
      <w:proofErr w:type="spellStart"/>
      <w:proofErr w:type="spellEnd"/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 xml:space="preserve"/>
      </w:r>
      <w:proofErr w:type="spellStart"/>
      <w:proofErr w:type="spellEnd"/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 xml:space="preserve"/>
      </w:r>
      <w:proofErr w:type="spellStart"/>
      <w:proofErr w:type="spellEnd"/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>
      <w:bookmarkStart w:id="0" w:name="_GoBack"/>
      <w:bookmarkEnd w:id="0"/>
    </w:p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7440-59-7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 xml:space="preserve">HELIUM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 xml:space="preserve">Inorganic gases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 xml:space="preserve">HELIUM GAS; HELIUM COMPRESSED; HELIUM-4; ATOMIC HELIUM; UN 1046; He</w:t>
            </w:r>
            <w:proofErr w:type="spellStart"/>
            <w:proofErr w:type="spellEnd"/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 xml:space="preserve">Wash exposed skin with soap and water.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 xml:space="preserve">Flush eyes with plenty of water.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 xml:space="preserve">If a large amount is swallowed, get medical attention.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 xml:space="preserve">If adverse effects occur, remove to uncontaminated area. Give artificial respiration if not breathing. If breathing is difficult, oxygen should be administered by qualified personnel. Get immediate medical attention.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 xml:space="preserve">For inhalation, consider oxygen.</w:t>
            </w:r>
            <w:proofErr w:type="spellStart"/>
            <w:proofErr w:type="spellEnd"/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 xml:space="preserve">Non-flammable. Use suitable extinguishing media for surrounding fire. 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 xml:space="preserve">Non-flammable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 xml:space="preserve">Non-flammable</w:t>
            </w:r>
            <w:proofErr w:type="spellStart"/>
            <w:proofErr w:type="spellEnd"/>
            <w:proofErr w:type="spellStart"/>
            <w:proofErr w:type="spellEnd"/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 xml:space="preserve">Non-flammable</w:t>
            </w:r>
            <w:proofErr w:type="spellStart"/>
            <w:proofErr w:type="spellEnd"/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 xml:space="preserve">Keep unnecessary people away, isolate hazard area and deny entry. Stay upwind and keep out of low areas.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 xml:space="preserve">Avoid soil, waterways, drains and sewers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 xml:space="preserve">Stop leak if possible without personal risk.</w:t>
            </w:r>
            <w:proofErr w:type="spellStart"/>
            <w:proofErr w:type="spellEnd"/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 xml:space="preserve">Stop leak, evacuate area. Contact emergency personnel. 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 xml:space="preserve">None</w:t>
            </w:r>
            <w:proofErr w:type="spellStart"/>
            <w:proofErr w:type="spellEnd"/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 xml:space="preserve">Store and handle in accordance with all current regulations and standards. Subject to storage regulations: U.S. OSHA 29 CFR 1910.101.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 xml:space="preserve">Keep separated from incompatible substances.</w:t>
            </w:r>
            <w:proofErr w:type="spellStart"/>
            <w:proofErr w:type="spellEnd"/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 xml:space="preserve">HELIUM: ACGIH (simple asphyxiant)</w:t>
            </w:r>
            <w:proofErr w:type="spellStart"/>
            <w:proofErr w:type="spellEnd"/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 xml:space="preserve">Handle only in fully enclosed systems.</w:t>
      </w:r>
      <w:proofErr w:type="spellStart"/>
      <w:proofErr w:type="spellEnd"/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 xml:space="preserve">Eye protection not required, but recommended.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 xml:space="preserve">Protective clothing is not required.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 xml:space="preserve">Non-flammable</w:t>
            </w:r>
            <w:proofErr w:type="spellStart"/>
            <w:proofErr w:type="spellEnd"/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 xml:space="preserve">Gas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 xml:space="preserve">Colorless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 xml:space="preserve">Colorless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 xml:space="preserve">N/A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 xml:space="preserve">Gas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 xml:space="preserve">Odorless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 xml:space="preserve">Tasteless</w:t>
            </w:r>
            <w:proofErr w:type="spellStart"/>
            <w:proofErr w:type="spellEnd"/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 xml:space="preserve">Not flammable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 xml:space="preserve">Not available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 xml:space="preserve">Not available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 xml:space="preserve">Nonflammable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 xml:space="preserve">Nonflammable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 xml:space="preserve">Nonflammable</w:t>
            </w:r>
            <w:proofErr w:type="spellStart"/>
            <w:proofErr w:type="spellEnd"/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-452 F (-269 C)</w:t>
            </w:r>
            <w:proofErr w:type="spellStart"/>
            <w:proofErr w:type="spellEnd"/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-458 F (-272 C) @ 26 atm</w:t>
            </w:r>
            <w:proofErr w:type="spellStart"/>
            <w:proofErr w:type="spellEnd"/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1719 mmHg @ -268 C</w:t>
            </w:r>
            <w:proofErr w:type="spellStart"/>
            <w:proofErr w:type="spellEnd"/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0.138 (Air=1)</w:t>
            </w:r>
            <w:proofErr w:type="spellStart"/>
            <w:proofErr w:type="spellEnd"/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Not applicable</w:t>
            </w:r>
            <w:proofErr w:type="spellStart"/>
            <w:proofErr w:type="spellEnd"/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0.94% @ 0 C</w:t>
            </w:r>
            <w:proofErr w:type="spellStart"/>
            <w:proofErr w:type="spellEnd"/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Not applicable</w:t>
            </w:r>
            <w:proofErr w:type="spellStart"/>
            <w:proofErr w:type="spellEnd"/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Not available</w:t>
            </w:r>
            <w:proofErr w:type="spellStart"/>
            <w:proofErr w:type="spellEnd"/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Not applicable</w:t>
            </w:r>
            <w:proofErr w:type="spellStart"/>
            <w:proofErr w:type="spellEnd"/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0.02012 cP @ 26.8 C</w:t>
            </w:r>
            <w:proofErr w:type="spellStart"/>
            <w:proofErr w:type="spellEnd"/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 xml:space="preserve">4.0026</w:t>
            </w:r>
            <w:proofErr w:type="spellStart"/>
            <w:proofErr w:type="spellEnd"/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 xml:space="preserve">He</w:t>
            </w:r>
            <w:proofErr w:type="spellStart"/>
            <w:proofErr w:type="spellEnd"/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 xml:space="preserve">0.1785 g/L @ 0 C</w:t>
            </w:r>
            <w:proofErr w:type="spellStart"/>
            <w:proofErr w:type="spellEnd"/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 xml:space="preserve">Not available</w:t>
            </w:r>
            <w:proofErr w:type="spellStart"/>
            <w:proofErr w:type="spellEnd"/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 xml:space="preserve">100%</w:t>
            </w:r>
            <w:proofErr w:type="spellStart"/>
            <w:proofErr w:type="spellEnd"/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 xml:space="preserve">Not applicable</w:t>
            </w:r>
            <w:proofErr w:type="spellStart"/>
            <w:proofErr w:type="spellEnd"/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Insoluble: Not available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 xml:space="preserve">Stable at normal temperatures and pressure.</w:t>
            </w:r>
            <w:proofErr w:type="spellStart"/>
            <w:proofErr w:type="spellEnd"/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 xml:space="preserve">Stable at normal temperatures and pressure.</w:t>
            </w:r>
            <w:proofErr w:type="spellStart"/>
            <w:proofErr w:type="spellEnd"/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No data available.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 xml:space="preserve">Miscellaneous decomposition products</w:t>
            </w:r>
            <w:proofErr w:type="spellStart"/>
            <w:proofErr w:type="spellEnd"/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 xml:space="preserve">Will not polymerize.</w:t>
            </w:r>
            <w:proofErr w:type="spellStart"/>
            <w:proofErr w:type="spellEnd"/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 xml:space="preserve">Nausea, vomiting, difficulty breathing, irregular heartbeat, headache, fatigue, dizziness, disorientation, emotional disturbances, tingling sensation, loss of coordination, suffocation, convulsions, unconsciousness, coma</w:t>
            </w:r>
            <w:proofErr w:type="spellStart"/>
            <w:proofErr w:type="spellEnd"/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 xml:space="preserve">Liquid: frostbite, blurred vision</w:t>
            </w:r>
            <w:proofErr w:type="spellStart"/>
            <w:proofErr w:type="spellEnd"/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 xml:space="preserve">Liquid: frostbite</w:t>
            </w:r>
            <w:proofErr w:type="spellStart"/>
            <w:proofErr w:type="spellEnd"/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 xml:space="preserve">Difficulty breathing</w:t>
            </w:r>
            <w:proofErr w:type="spellStart"/>
            <w:proofErr w:type="spellEnd"/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  <w:proofErr w:type="spellStart"/>
            <w:proofErr w:type="spellEnd"/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  <w:proofErr w:type="spellStart"/>
            <w:proofErr w:type="spellEnd"/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available</w:t>
            </w:r>
            <w:proofErr w:type="spellStart"/>
            <w:proofErr w:type="spellEnd"/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Fish toxicity: Not available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Invertibrate toxicity: Not available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Algal toxicity: Not available</w:t>
            </w:r>
            <w:proofErr w:type="spellStart"/>
            <w:proofErr w:type="spellEnd"/>
            <w:proofErr w:type="spellStart"/>
            <w:proofErr w:type="spellEnd"/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Phyto toxicity: Not available</w:t>
            </w:r>
            <w:proofErr w:type="spellStart"/>
            <w:proofErr w:type="spellEnd"/>
            <w:proofErr w:type="spellStart"/>
            <w:proofErr w:type="spellEnd"/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Other toxicity: Not available</w:t>
            </w:r>
            <w:proofErr w:type="spellStart"/>
            <w:proofErr w:type="spellEnd"/>
            <w:proofErr w:type="spellStart"/>
            <w:proofErr w:type="spellEnd"/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  <w:proofErr w:type="spellStart"/>
            <w:proofErr w:type="spellEnd"/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  <w:proofErr w:type="spellStart"/>
            <w:proofErr w:type="spellEnd"/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  <w:proofErr w:type="spellStart"/>
            <w:proofErr w:type="spellEnd"/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 xml:space="preserve">Dispose in accordance with all applicable regulations.</w:t>
            </w:r>
            <w:proofErr w:type="spellStart"/>
            <w:proofErr w:type="spellEnd"/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C73F48" w:rsidRDefault="005612DB" w:rsidP="0017615E">
      <w:pPr>
        <w:pStyle w:val="Heading2"/>
        <w:rPr>
          <w:sz w:val="24"/>
        </w:rPr>
      </w:pPr>
      <w:r w:rsidRPr="00C73F48">
        <w:rPr>
          <w:sz w:val="24"/>
        </w:rPr>
        <w:t>U.S. DOT 49 CFR 172.101</w:t>
      </w:r>
    </w:p>
    <w:p w14:paraId="27719AF6" w14:textId="54CC0109" w:rsidR="002C1932" w:rsidRDefault="002C1932" w:rsidP="002C1932">
      <w:pPr>
        <w:pStyle w:val="Heading2"/>
      </w:pPr>
      <w:r>
        <w:t xml:space="preserve"/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Helium, compressed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UN1046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75 kg or L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C73F48" w:rsidRDefault="005612DB" w:rsidP="0017615E">
      <w:pPr>
        <w:pStyle w:val="Heading2"/>
        <w:rPr>
          <w:sz w:val="24"/>
        </w:rPr>
      </w:pPr>
      <w:r w:rsidRPr="00C73F48">
        <w:rPr>
          <w:sz w:val="24"/>
        </w:rPr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Helium, compressed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UN1046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  <w:proofErr w:type="spellStart"/>
            <w:proofErr w:type="spellEnd"/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determined.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HEALTH=0 FIRE=0 REACTIVITY=0 SPECIAL=SA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2E2FA" w14:textId="77777777" w:rsidR="00F70159" w:rsidRDefault="00F70159" w:rsidP="00966B89">
      <w:pPr>
        <w:spacing w:line="240" w:lineRule="auto"/>
      </w:pPr>
      <w:r>
        <w:separator/>
      </w:r>
    </w:p>
  </w:endnote>
  <w:endnote w:type="continuationSeparator" w:id="0">
    <w:p w14:paraId="31A247D8" w14:textId="77777777" w:rsidR="00F70159" w:rsidRDefault="00F70159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2B32" w14:textId="5B255077" w:rsidR="003B21FD" w:rsidRDefault="00F70159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Greco Gas, Inc</w:t>
          </w:r>
          <w:proofErr w:type="spellStart"/>
          <w:proofErr w:type="spellEnd"/>
          <w:proofErr w:type="spellStart"/>
          <w:proofErr w:type="spellEnd"/>
          <w:proofErr w:type="spellStart"/>
          <w:proofErr w:type="spellEnd"/>
          <w:proofErr w:type="spellStart"/>
          <w:proofErr w:type="spellEnd"/>
          <w:proofErr w:type="spellStart"/>
          <w:proofErr w:type="spellEnd"/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B6947">
            <w:rPr>
              <w:noProof/>
            </w:rPr>
            <w:t>7</w:t>
          </w:r>
          <w:r>
            <w:fldChar w:fldCharType="end"/>
          </w:r>
          <w:r>
            <w:t xml:space="preserve"> of </w:t>
          </w:r>
          <w:r w:rsidR="00BC64F2">
            <w:fldChar w:fldCharType="begin"/>
          </w:r>
          <w:r w:rsidR="00BC64F2">
            <w:instrText xml:space="preserve"> NUMPAGES </w:instrText>
          </w:r>
          <w:r w:rsidR="00BC64F2">
            <w:fldChar w:fldCharType="separate"/>
          </w:r>
          <w:r w:rsidR="00DB6947">
            <w:rPr>
              <w:noProof/>
            </w:rPr>
            <w:t>10</w:t>
          </w:r>
          <w:r w:rsidR="00BC64F2">
            <w:rPr>
              <w:noProof/>
            </w:rPr>
            <w:fldChar w:fldCharType="end"/>
          </w:r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  <w:proofErr w:type="spellStart"/>
          <w:proofErr w:type="spellEnd"/>
        </w:p>
      </w:tc>
      <w:tc>
        <w:tcPr>
          <w:tcW w:w="3636" w:type="dxa"/>
        </w:tcPr>
        <w:p w14:paraId="4E719E65" w14:textId="53235614" w:rsidR="003B21FD" w:rsidRDefault="008665B2" w:rsidP="008665B2">
          <w:pPr>
            <w:tabs>
              <w:tab w:val="right" w:pos="11070"/>
            </w:tabs>
            <w:jc w:val="right"/>
            <w:rPr>
              <w:bCs/>
            </w:rPr>
          </w:pPr>
          <w:r w:rsidRPr="008665B2">
            <w:t>Date of Preparation: 10/16/2020 11:10:51</w:t>
          </w:r>
          <w:proofErr w:type="spellStart"/>
          <w:proofErr w:type="spellEnd"/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F8CD" w14:textId="77777777" w:rsidR="00F70159" w:rsidRDefault="00F70159" w:rsidP="00966B89">
      <w:pPr>
        <w:spacing w:line="240" w:lineRule="auto"/>
      </w:pPr>
      <w:r>
        <w:separator/>
      </w:r>
    </w:p>
  </w:footnote>
  <w:footnote w:type="continuationSeparator" w:id="0">
    <w:p w14:paraId="2FCD0AA6" w14:textId="77777777" w:rsidR="00F70159" w:rsidRDefault="00F70159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64" w:dllVersion="6" w:nlCheck="1" w:checkStyle="0"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64561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96C77"/>
    <w:rsid w:val="002A2CDA"/>
    <w:rsid w:val="002A44F2"/>
    <w:rsid w:val="002A6418"/>
    <w:rsid w:val="002B0B6F"/>
    <w:rsid w:val="002C0E5D"/>
    <w:rsid w:val="002C1605"/>
    <w:rsid w:val="002C1932"/>
    <w:rsid w:val="002D107C"/>
    <w:rsid w:val="002F2925"/>
    <w:rsid w:val="002F7E4E"/>
    <w:rsid w:val="00305B67"/>
    <w:rsid w:val="00306DB5"/>
    <w:rsid w:val="00321147"/>
    <w:rsid w:val="00325518"/>
    <w:rsid w:val="003347C9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07AC9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665B2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C64F2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73F48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B6947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0159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xmlns="http://schemas.openxmlformats.org/package/2006/relationships">
  <Relationship Id="rId8" Type="http://schemas.openxmlformats.org/officeDocument/2006/relationships/image" Target="media/greco_lo-ff-4.png"/>
  <Relationship Id="rId13" Type="http://schemas.openxmlformats.org/officeDocument/2006/relationships/theme" Target="theme/theme1.xml"/>
  <Relationship Id="rId3" Type="http://schemas.openxmlformats.org/officeDocument/2006/relationships/styles" Target="styles.xml"/>
  <Relationship Id="rId7" Type="http://schemas.openxmlformats.org/officeDocument/2006/relationships/endnotes" Target="endnotes.xml"/>
  <Relationship Id="rId12" Type="http://schemas.openxmlformats.org/officeDocument/2006/relationships/glossaryDocument" Target="glossary/document.xml"/>
  <Relationship Id="rId2" Type="http://schemas.openxmlformats.org/officeDocument/2006/relationships/numbering" Target="numbering.xml"/>
  <Relationship Id="rId1" Type="http://schemas.openxmlformats.org/officeDocument/2006/relationships/customXml" Target="../customXml/item1.xml"/>
  <Relationship Id="rId6" Type="http://schemas.openxmlformats.org/officeDocument/2006/relationships/footnotes" Target="footnotes.xml"/>
  <Relationship Id="rId11" Type="http://schemas.openxmlformats.org/officeDocument/2006/relationships/fontTable" Target="fontTable.xml"/>
  <Relationship Id="rId5" Type="http://schemas.openxmlformats.org/officeDocument/2006/relationships/webSettings" Target="webSettings.xml"/>
  <Relationship Id="rId10" Type="http://schemas.openxmlformats.org/officeDocument/2006/relationships/footer" Target="footer2.xml"/>
  <Relationship Id="rId4" Type="http://schemas.openxmlformats.org/officeDocument/2006/relationships/settings" Target="settings.xml"/>
  <Relationship Id="rId9" Type="http://schemas.openxmlformats.org/officeDocument/2006/relationships/footer" Target="footer1.xml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AA71A9"/>
    <w:rsid w:val="00AA7AC6"/>
    <w:rsid w:val="00C6410B"/>
    <w:rsid w:val="00D0011F"/>
    <w:rsid w:val="00D26D35"/>
    <w:rsid w:val="00D87AC0"/>
    <w:rsid w:val="00ED2A66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DB85A-9351-8747-BCCA-74FB3682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2091</Words>
  <Characters>11920</Characters>
  <Application>Microsoft Office Word</Application>
  <DocSecurity>0</DocSecurity>
  <Lines>99</Lines>
  <Paragraphs>27</Paragraphs>
  <ScaleCrop>false</ScaleCrop>
  <Company>Cbeyond, Inc.</Company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Badstubner, Andrew</cp:lastModifiedBy>
  <cp:revision>262</cp:revision>
  <dcterms:created xsi:type="dcterms:W3CDTF">2011-04-30T03:10:00Z</dcterms:created>
  <dcterms:modified xsi:type="dcterms:W3CDTF">2019-02-14T03:33:00Z</dcterms:modified>
</cp:coreProperties>
</file>